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965"/>
        <w:gridCol w:w="2385"/>
        <w:gridCol w:w="2385"/>
      </w:tblGrid>
      <w:tr w:rsidR="00146F1A" w:rsidRPr="00A4334F" w14:paraId="054B909F" w14:textId="77777777" w:rsidTr="003F6CD0">
        <w:trPr>
          <w:trHeight w:val="420"/>
        </w:trPr>
        <w:tc>
          <w:tcPr>
            <w:tcW w:w="2895" w:type="dxa"/>
            <w:shd w:val="clear" w:color="auto" w:fill="auto"/>
            <w:tcMar>
              <w:top w:w="-183" w:type="dxa"/>
              <w:left w:w="-183" w:type="dxa"/>
              <w:bottom w:w="-183" w:type="dxa"/>
              <w:right w:w="-183" w:type="dxa"/>
            </w:tcMar>
          </w:tcPr>
          <w:p w14:paraId="44FD763C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SWIM ENGLAND Licence:</w:t>
            </w:r>
          </w:p>
          <w:p w14:paraId="4AADBDE1" w14:textId="6B4586EB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3NW251635</w:t>
            </w:r>
          </w:p>
        </w:tc>
        <w:tc>
          <w:tcPr>
            <w:tcW w:w="4350" w:type="dxa"/>
            <w:gridSpan w:val="2"/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065A31AA" w14:textId="77777777" w:rsidR="00146F1A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334F">
              <w:rPr>
                <w:b/>
                <w:sz w:val="16"/>
                <w:szCs w:val="16"/>
              </w:rPr>
              <w:t xml:space="preserve">Warriors Percy Mason Memorial </w:t>
            </w:r>
          </w:p>
          <w:p w14:paraId="4D3000D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51FCF">
              <w:rPr>
                <w:b/>
                <w:sz w:val="16"/>
                <w:szCs w:val="16"/>
              </w:rPr>
              <w:t xml:space="preserve">‘A’ &amp; ‘B’ Grade </w:t>
            </w:r>
            <w:r w:rsidRPr="00A4334F">
              <w:rPr>
                <w:b/>
                <w:sz w:val="16"/>
                <w:szCs w:val="16"/>
              </w:rPr>
              <w:t>Meet 2025</w:t>
            </w:r>
          </w:p>
        </w:tc>
        <w:tc>
          <w:tcPr>
            <w:tcW w:w="2385" w:type="dxa"/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</w:tcPr>
          <w:p w14:paraId="459C961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>8.00</w:t>
            </w:r>
            <w:r w:rsidRPr="00A4334F">
              <w:rPr>
                <w:sz w:val="16"/>
                <w:szCs w:val="16"/>
              </w:rPr>
              <w:t xml:space="preserve"> an Event </w:t>
            </w:r>
          </w:p>
          <w:p w14:paraId="2336B85D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</w:rPr>
              <w:t>6</w:t>
            </w:r>
            <w:r w:rsidRPr="00A4334F">
              <w:rPr>
                <w:sz w:val="16"/>
                <w:szCs w:val="16"/>
              </w:rPr>
              <w:t xml:space="preserve"> Distance Events</w:t>
            </w:r>
          </w:p>
        </w:tc>
      </w:tr>
      <w:tr w:rsidR="00146F1A" w:rsidRPr="00A4334F" w14:paraId="4279AE52" w14:textId="77777777" w:rsidTr="003F6CD0">
        <w:trPr>
          <w:trHeight w:val="365"/>
        </w:trPr>
        <w:tc>
          <w:tcPr>
            <w:tcW w:w="9630" w:type="dxa"/>
            <w:gridSpan w:val="4"/>
            <w:shd w:val="clear" w:color="auto" w:fill="CCCCCC"/>
            <w:tcMar>
              <w:top w:w="-183" w:type="dxa"/>
              <w:left w:w="-183" w:type="dxa"/>
              <w:bottom w:w="-183" w:type="dxa"/>
              <w:right w:w="-183" w:type="dxa"/>
            </w:tcMar>
          </w:tcPr>
          <w:p w14:paraId="3EF7C62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334F">
              <w:rPr>
                <w:b/>
                <w:sz w:val="16"/>
                <w:szCs w:val="16"/>
              </w:rPr>
              <w:t>Remember to add your SWIM ENGLAND Number and DOB</w:t>
            </w:r>
          </w:p>
        </w:tc>
      </w:tr>
      <w:tr w:rsidR="00146F1A" w:rsidRPr="00A4334F" w14:paraId="011E79FE" w14:textId="77777777" w:rsidTr="003F6CD0">
        <w:trPr>
          <w:trHeight w:val="336"/>
        </w:trPr>
        <w:tc>
          <w:tcPr>
            <w:tcW w:w="289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45B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SWIM ENGLAND Registration Number: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A99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C25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DOB: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6DC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67C08F60" w14:textId="77777777" w:rsidTr="003F6CD0">
        <w:trPr>
          <w:trHeight w:val="420"/>
        </w:trPr>
        <w:tc>
          <w:tcPr>
            <w:tcW w:w="289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A605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 xml:space="preserve">Full Name </w:t>
            </w:r>
          </w:p>
          <w:p w14:paraId="29FFCFC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(As appears rankings)</w:t>
            </w:r>
          </w:p>
        </w:tc>
        <w:tc>
          <w:tcPr>
            <w:tcW w:w="43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FE75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C0C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(OPEN/MALE) / (FEMALE)</w:t>
            </w:r>
          </w:p>
        </w:tc>
      </w:tr>
      <w:tr w:rsidR="00146F1A" w:rsidRPr="00A4334F" w14:paraId="11AD8034" w14:textId="77777777" w:rsidTr="003F6CD0">
        <w:trPr>
          <w:trHeight w:val="420"/>
        </w:trPr>
        <w:tc>
          <w:tcPr>
            <w:tcW w:w="289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4F7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Club Representing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1A5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7BE855C0" w14:textId="77777777" w:rsidTr="003F6CD0">
        <w:trPr>
          <w:trHeight w:val="420"/>
        </w:trPr>
        <w:tc>
          <w:tcPr>
            <w:tcW w:w="289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F826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E-mail Address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988D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535F7C72" w14:textId="77777777" w:rsidTr="003F6CD0">
        <w:trPr>
          <w:trHeight w:val="420"/>
        </w:trPr>
        <w:tc>
          <w:tcPr>
            <w:tcW w:w="289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A2C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 xml:space="preserve">Telephone Number 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B7A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17F017E3" w14:textId="77777777" w:rsidTr="003F6CD0">
        <w:trPr>
          <w:trHeight w:val="72"/>
        </w:trPr>
        <w:tc>
          <w:tcPr>
            <w:tcW w:w="28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FCE8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FB70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E980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D055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1D943FBB" w14:textId="77777777" w:rsidTr="003F6CD0">
        <w:trPr>
          <w:trHeight w:val="215"/>
        </w:trPr>
        <w:tc>
          <w:tcPr>
            <w:tcW w:w="28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0C1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334F">
              <w:rPr>
                <w:b/>
                <w:sz w:val="16"/>
                <w:szCs w:val="16"/>
              </w:rPr>
              <w:t>Stroke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E4F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334F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477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B51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4334F">
              <w:rPr>
                <w:b/>
                <w:sz w:val="16"/>
                <w:szCs w:val="16"/>
              </w:rPr>
              <w:t>Where and when achieved</w:t>
            </w:r>
          </w:p>
        </w:tc>
      </w:tr>
      <w:tr w:rsidR="00146F1A" w:rsidRPr="00A4334F" w14:paraId="4B42E514" w14:textId="77777777" w:rsidTr="003F6CD0">
        <w:trPr>
          <w:trHeight w:val="426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97C3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50m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01D6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3B18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139687CA" w14:textId="77777777" w:rsidTr="003F6CD0">
        <w:trPr>
          <w:trHeight w:val="43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168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100m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AA0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14EC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663077DB" w14:textId="77777777" w:rsidTr="003F6CD0">
        <w:trPr>
          <w:trHeight w:val="36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12F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200m Freestyle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867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8E86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257C24F2" w14:textId="77777777" w:rsidTr="003F6CD0">
        <w:trPr>
          <w:trHeight w:val="411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E9D8" w14:textId="77777777" w:rsidR="00146F1A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400m Freestyle</w:t>
            </w:r>
          </w:p>
          <w:p w14:paraId="0F81E2C8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b/>
                <w:color w:val="FF0000"/>
                <w:sz w:val="16"/>
                <w:szCs w:val="16"/>
              </w:rPr>
              <w:t>10 and over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C7E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D4E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3C06F9B8" w14:textId="77777777" w:rsidTr="003F6CD0">
        <w:trPr>
          <w:trHeight w:val="39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2F35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800m Freestyle</w:t>
            </w:r>
          </w:p>
          <w:p w14:paraId="36F9CF2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4334F">
              <w:rPr>
                <w:b/>
                <w:color w:val="FF0000"/>
                <w:sz w:val="16"/>
                <w:szCs w:val="16"/>
              </w:rPr>
              <w:t>11 and over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0A2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557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0955E71F" w14:textId="77777777" w:rsidTr="003F6CD0">
        <w:trPr>
          <w:trHeight w:val="37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DDE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1500m Freestyle</w:t>
            </w:r>
          </w:p>
          <w:p w14:paraId="069D0EB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4334F">
              <w:rPr>
                <w:b/>
                <w:color w:val="FF0000"/>
                <w:sz w:val="16"/>
                <w:szCs w:val="16"/>
              </w:rPr>
              <w:t>11 and over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43B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B1E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3C1C7998" w14:textId="77777777" w:rsidTr="003F6CD0">
        <w:trPr>
          <w:trHeight w:val="381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56B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50m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BA9D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EB9A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6AF744A8" w14:textId="77777777" w:rsidTr="003F6CD0">
        <w:trPr>
          <w:trHeight w:val="33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7F6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100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762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86A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4E712928" w14:textId="77777777" w:rsidTr="003F6CD0">
        <w:trPr>
          <w:trHeight w:val="34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C8A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200m Backstroke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B6F6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E4B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6FE85CDA" w14:textId="77777777" w:rsidTr="003F6CD0">
        <w:trPr>
          <w:trHeight w:val="37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B3DA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50m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A79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D75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078BC07D" w14:textId="77777777" w:rsidTr="003F6CD0">
        <w:trPr>
          <w:trHeight w:val="37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0A23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100m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ACC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C30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30A883D8" w14:textId="77777777" w:rsidTr="003F6CD0">
        <w:trPr>
          <w:trHeight w:val="37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2B1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200m Breaststroke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F2BB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DBA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15424EB1" w14:textId="77777777" w:rsidTr="003F6CD0">
        <w:trPr>
          <w:trHeight w:val="36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C2F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50m Butterfly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90B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64F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49EE1B93" w14:textId="77777777" w:rsidTr="003F6CD0">
        <w:trPr>
          <w:trHeight w:val="33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8750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100m Butterfly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C595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9D7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28F480CB" w14:textId="77777777" w:rsidTr="003F6CD0">
        <w:trPr>
          <w:trHeight w:val="33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B08A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200m Butterfly</w:t>
            </w:r>
          </w:p>
          <w:p w14:paraId="1F158BA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4334F">
              <w:rPr>
                <w:b/>
                <w:color w:val="FF0000"/>
                <w:sz w:val="16"/>
                <w:szCs w:val="16"/>
              </w:rPr>
              <w:t>10 and over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5B1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5D9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0153829D" w14:textId="77777777" w:rsidTr="003F6CD0">
        <w:trPr>
          <w:trHeight w:val="34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B207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100m Individual Medley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9EEC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782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487CEBBC" w14:textId="77777777" w:rsidTr="003F6CD0">
        <w:trPr>
          <w:trHeight w:val="390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64D9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200m Individual Medley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D24C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573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223AD187" w14:textId="77777777" w:rsidTr="003F6CD0">
        <w:trPr>
          <w:trHeight w:val="375"/>
        </w:trPr>
        <w:tc>
          <w:tcPr>
            <w:tcW w:w="2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6BBA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400m Individual Medley</w:t>
            </w:r>
          </w:p>
          <w:p w14:paraId="096DB60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A4334F">
              <w:rPr>
                <w:b/>
                <w:color w:val="FF0000"/>
                <w:sz w:val="16"/>
                <w:szCs w:val="16"/>
              </w:rPr>
              <w:t>11 and over</w:t>
            </w:r>
          </w:p>
        </w:tc>
        <w:tc>
          <w:tcPr>
            <w:tcW w:w="1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32E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DED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46F1A" w:rsidRPr="00A4334F" w14:paraId="35872286" w14:textId="77777777" w:rsidTr="003F6CD0">
        <w:tc>
          <w:tcPr>
            <w:tcW w:w="28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EA9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000000"/>
            <w:tcMar>
              <w:top w:w="-410" w:type="dxa"/>
              <w:left w:w="-410" w:type="dxa"/>
              <w:bottom w:w="-410" w:type="dxa"/>
              <w:right w:w="-410" w:type="dxa"/>
            </w:tcMar>
          </w:tcPr>
          <w:p w14:paraId="172814FF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3D52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65F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46F1A" w:rsidRPr="00A4334F" w14:paraId="2C50AE13" w14:textId="77777777" w:rsidTr="003F6CD0">
        <w:trPr>
          <w:trHeight w:val="565"/>
        </w:trPr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433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Total Number of Entries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D12D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£</w:t>
            </w:r>
            <w:r>
              <w:rPr>
                <w:sz w:val="16"/>
                <w:szCs w:val="16"/>
              </w:rPr>
              <w:t>8</w:t>
            </w:r>
            <w:r w:rsidRPr="00A4334F">
              <w:rPr>
                <w:sz w:val="16"/>
                <w:szCs w:val="16"/>
              </w:rPr>
              <w:t xml:space="preserve"> an Event</w:t>
            </w:r>
          </w:p>
          <w:p w14:paraId="0FAF5011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£1</w:t>
            </w:r>
            <w:r>
              <w:rPr>
                <w:sz w:val="16"/>
                <w:szCs w:val="16"/>
              </w:rPr>
              <w:t>6</w:t>
            </w:r>
            <w:r w:rsidRPr="00A4334F">
              <w:rPr>
                <w:sz w:val="16"/>
                <w:szCs w:val="16"/>
              </w:rPr>
              <w:t xml:space="preserve"> Long Distance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4FCE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(Additional £2.50 admin fee if paper)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6216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Total: £</w:t>
            </w:r>
          </w:p>
        </w:tc>
      </w:tr>
      <w:tr w:rsidR="00146F1A" w:rsidRPr="00A4334F" w14:paraId="548822B4" w14:textId="77777777" w:rsidTr="003F6CD0">
        <w:trPr>
          <w:trHeight w:val="490"/>
        </w:trPr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DEB4" w14:textId="77777777" w:rsidR="00146F1A" w:rsidRPr="00A4334F" w:rsidRDefault="00146F1A" w:rsidP="003F6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A4334F">
              <w:rPr>
                <w:sz w:val="16"/>
                <w:szCs w:val="16"/>
              </w:rPr>
              <w:t>Signed: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6406" w14:textId="77777777" w:rsidR="00146F1A" w:rsidRPr="00A4334F" w:rsidRDefault="00146F1A" w:rsidP="003F6CD0">
            <w:pPr>
              <w:widowControl w:val="0"/>
              <w:spacing w:line="240" w:lineRule="auto"/>
              <w:jc w:val="right"/>
              <w:rPr>
                <w:i/>
                <w:sz w:val="16"/>
                <w:szCs w:val="16"/>
              </w:rPr>
            </w:pPr>
            <w:r w:rsidRPr="00A4334F">
              <w:rPr>
                <w:i/>
                <w:sz w:val="16"/>
                <w:szCs w:val="16"/>
              </w:rPr>
              <w:t>Parent/ Guardian</w:t>
            </w:r>
          </w:p>
        </w:tc>
      </w:tr>
    </w:tbl>
    <w:p w14:paraId="15FBF0D5" w14:textId="77777777" w:rsidR="004C5071" w:rsidRDefault="004C5071"/>
    <w:sectPr w:rsidR="004C5071" w:rsidSect="003A4EAE">
      <w:headerReference w:type="default" r:id="rId6"/>
      <w:footerReference w:type="default" r:id="rId7"/>
      <w:pgSz w:w="11909" w:h="16834" w:code="9"/>
      <w:pgMar w:top="238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DC14B" w14:textId="77777777" w:rsidR="004812A0" w:rsidRDefault="004812A0">
      <w:pPr>
        <w:spacing w:line="240" w:lineRule="auto"/>
      </w:pPr>
      <w:r>
        <w:separator/>
      </w:r>
    </w:p>
  </w:endnote>
  <w:endnote w:type="continuationSeparator" w:id="0">
    <w:p w14:paraId="36A81AAF" w14:textId="77777777" w:rsidR="004812A0" w:rsidRDefault="00481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D4C6" w14:textId="0E10EBD9" w:rsidR="004C5071" w:rsidRDefault="00713F98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Closing date for entries </w:t>
    </w:r>
    <w:r w:rsidR="00FC23BE">
      <w:rPr>
        <w:b/>
        <w:sz w:val="24"/>
        <w:szCs w:val="24"/>
      </w:rPr>
      <w:t>–</w:t>
    </w:r>
    <w:r w:rsidR="00146F1A">
      <w:rPr>
        <w:b/>
        <w:sz w:val="24"/>
        <w:szCs w:val="24"/>
      </w:rPr>
      <w:t xml:space="preserve"> 1st</w:t>
    </w:r>
    <w:r>
      <w:rPr>
        <w:b/>
        <w:sz w:val="24"/>
        <w:szCs w:val="24"/>
      </w:rPr>
      <w:t xml:space="preserve"> </w:t>
    </w:r>
    <w:r w:rsidR="00146F1A">
      <w:rPr>
        <w:b/>
        <w:sz w:val="24"/>
        <w:szCs w:val="24"/>
      </w:rPr>
      <w:t>November</w:t>
    </w:r>
    <w:r w:rsidR="00FC23BE">
      <w:rPr>
        <w:b/>
        <w:sz w:val="24"/>
        <w:szCs w:val="24"/>
      </w:rPr>
      <w:t xml:space="preserve"> 202</w:t>
    </w:r>
    <w:r w:rsidR="0017563C">
      <w:rPr>
        <w:b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FAED2" w14:textId="77777777" w:rsidR="004812A0" w:rsidRDefault="004812A0">
      <w:pPr>
        <w:spacing w:line="240" w:lineRule="auto"/>
      </w:pPr>
      <w:r>
        <w:separator/>
      </w:r>
    </w:p>
  </w:footnote>
  <w:footnote w:type="continuationSeparator" w:id="0">
    <w:p w14:paraId="2AB1F2A5" w14:textId="77777777" w:rsidR="004812A0" w:rsidRDefault="00481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2672" w14:textId="19B15913" w:rsidR="004C5071" w:rsidRDefault="0017563C">
    <w:pPr>
      <w:widowControl w:val="0"/>
      <w:spacing w:line="240" w:lineRule="auto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A0C2A7" wp14:editId="142EA770">
          <wp:simplePos x="0" y="0"/>
          <wp:positionH relativeFrom="column">
            <wp:posOffset>-514350</wp:posOffset>
          </wp:positionH>
          <wp:positionV relativeFrom="paragraph">
            <wp:posOffset>-314325</wp:posOffset>
          </wp:positionV>
          <wp:extent cx="819150" cy="819150"/>
          <wp:effectExtent l="0" t="0" r="0" b="0"/>
          <wp:wrapThrough wrapText="bothSides">
            <wp:wrapPolygon edited="0">
              <wp:start x="9544" y="2512"/>
              <wp:lineTo x="1005" y="6028"/>
              <wp:lineTo x="0" y="7033"/>
              <wp:lineTo x="1507" y="15070"/>
              <wp:lineTo x="5023" y="18586"/>
              <wp:lineTo x="9042" y="19591"/>
              <wp:lineTo x="15572" y="19591"/>
              <wp:lineTo x="17079" y="18586"/>
              <wp:lineTo x="20595" y="13563"/>
              <wp:lineTo x="20595" y="9042"/>
              <wp:lineTo x="17581" y="5023"/>
              <wp:lineTo x="14567" y="2512"/>
              <wp:lineTo x="9544" y="2512"/>
            </wp:wrapPolygon>
          </wp:wrapThrough>
          <wp:docPr id="731777985" name="Picture 1" descr="A yellow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777985" name="Picture 1" descr="A yellow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ED529" w14:textId="5D0165F5" w:rsidR="004C5071" w:rsidRDefault="004C5071" w:rsidP="00666E6B">
    <w:pPr>
      <w:widowControl w:val="0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71"/>
    <w:rsid w:val="00025521"/>
    <w:rsid w:val="00146F1A"/>
    <w:rsid w:val="0017563C"/>
    <w:rsid w:val="00371B04"/>
    <w:rsid w:val="003A4EAE"/>
    <w:rsid w:val="004812A0"/>
    <w:rsid w:val="004C5071"/>
    <w:rsid w:val="004D103C"/>
    <w:rsid w:val="005F2924"/>
    <w:rsid w:val="00666E6B"/>
    <w:rsid w:val="00681F35"/>
    <w:rsid w:val="00713F98"/>
    <w:rsid w:val="00961E2B"/>
    <w:rsid w:val="00AE53F7"/>
    <w:rsid w:val="00BA6EA6"/>
    <w:rsid w:val="00D153D6"/>
    <w:rsid w:val="00D746E5"/>
    <w:rsid w:val="00FB4183"/>
    <w:rsid w:val="00FC23BE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B1A49"/>
  <w15:docId w15:val="{31A0AEC8-1DE6-4C8F-9C80-01E41E3F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3F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98"/>
  </w:style>
  <w:style w:type="paragraph" w:styleId="Footer">
    <w:name w:val="footer"/>
    <w:basedOn w:val="Normal"/>
    <w:link w:val="FooterChar"/>
    <w:uiPriority w:val="99"/>
    <w:unhideWhenUsed/>
    <w:rsid w:val="00713F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98"/>
  </w:style>
  <w:style w:type="paragraph" w:customStyle="1" w:styleId="Default">
    <w:name w:val="Default"/>
    <w:rsid w:val="0017563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Daintith</dc:creator>
  <cp:lastModifiedBy>AJ Karwa</cp:lastModifiedBy>
  <cp:revision>8</cp:revision>
  <dcterms:created xsi:type="dcterms:W3CDTF">2023-07-23T10:27:00Z</dcterms:created>
  <dcterms:modified xsi:type="dcterms:W3CDTF">2025-06-23T17:34:00Z</dcterms:modified>
</cp:coreProperties>
</file>